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6E4" w:rsidRPr="00F006E4" w:rsidRDefault="003C6C44" w:rsidP="00F006E4">
      <w:pPr>
        <w:jc w:val="center"/>
        <w:rPr>
          <w:rFonts w:ascii="方正小标宋_GBK" w:eastAsia="方正小标宋_GBK" w:hAnsi="宋体" w:cs="宋体"/>
          <w:color w:val="000000"/>
          <w:kern w:val="0"/>
          <w:sz w:val="44"/>
          <w:szCs w:val="44"/>
        </w:rPr>
      </w:pPr>
      <w:r>
        <w:rPr>
          <w:rFonts w:ascii="方正小标宋_GBK" w:eastAsia="方正小标宋_GBK" w:hAnsi="宋体" w:cs="宋体" w:hint="eastAsia"/>
          <w:color w:val="000000"/>
          <w:kern w:val="0"/>
          <w:sz w:val="44"/>
          <w:szCs w:val="44"/>
        </w:rPr>
        <w:t>滇池编辑部</w:t>
      </w:r>
      <w:r w:rsidR="00F006E4" w:rsidRPr="00F006E4">
        <w:rPr>
          <w:rFonts w:ascii="方正小标宋_GBK" w:eastAsia="方正小标宋_GBK" w:hAnsi="宋体" w:cs="宋体" w:hint="eastAsia"/>
          <w:color w:val="000000"/>
          <w:kern w:val="0"/>
          <w:sz w:val="44"/>
          <w:szCs w:val="44"/>
        </w:rPr>
        <w:t>预算支出绩效跟踪报告</w:t>
      </w:r>
    </w:p>
    <w:p w:rsidR="00F006E4" w:rsidRDefault="00F006E4" w:rsidP="00F006E4">
      <w:pPr>
        <w:pStyle w:val="a3"/>
        <w:ind w:left="709" w:firstLineChars="0" w:firstLine="0"/>
        <w:rPr>
          <w:rFonts w:ascii="仿宋_GB2312" w:eastAsia="仿宋_GB2312" w:hAnsi="宋体" w:cs="宋体"/>
          <w:color w:val="000000"/>
          <w:kern w:val="0"/>
          <w:sz w:val="32"/>
          <w:szCs w:val="32"/>
        </w:rPr>
      </w:pPr>
    </w:p>
    <w:p w:rsidR="00F006E4" w:rsidRPr="00F006E4" w:rsidRDefault="00F006E4" w:rsidP="00F006E4">
      <w:pPr>
        <w:pStyle w:val="a3"/>
        <w:numPr>
          <w:ilvl w:val="0"/>
          <w:numId w:val="1"/>
        </w:numPr>
        <w:ind w:left="0" w:firstLineChars="0" w:firstLine="709"/>
        <w:rPr>
          <w:rFonts w:ascii="仿宋_GB2312" w:eastAsia="仿宋_GB2312" w:hAnsi="宋体" w:cs="宋体"/>
          <w:color w:val="000000"/>
          <w:kern w:val="0"/>
          <w:sz w:val="32"/>
          <w:szCs w:val="32"/>
        </w:rPr>
      </w:pPr>
      <w:r w:rsidRPr="00F006E4">
        <w:rPr>
          <w:rFonts w:ascii="仿宋_GB2312" w:eastAsia="仿宋_GB2312" w:hAnsi="宋体" w:cs="宋体" w:hint="eastAsia"/>
          <w:color w:val="000000"/>
          <w:kern w:val="0"/>
          <w:sz w:val="32"/>
          <w:szCs w:val="32"/>
        </w:rPr>
        <w:t>绩效目标实现情况</w:t>
      </w:r>
    </w:p>
    <w:p w:rsidR="00F006E4" w:rsidRPr="00F006E4" w:rsidRDefault="003C6C44" w:rsidP="003C6C44">
      <w:pPr>
        <w:pStyle w:val="a3"/>
        <w:ind w:leftChars="338" w:left="71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为了</w:t>
      </w:r>
      <w:r w:rsidRPr="003C6C44">
        <w:rPr>
          <w:rFonts w:ascii="仿宋_GB2312" w:eastAsia="仿宋_GB2312" w:hAnsi="宋体" w:cs="宋体" w:hint="eastAsia"/>
          <w:color w:val="000000"/>
          <w:kern w:val="0"/>
          <w:sz w:val="32"/>
          <w:szCs w:val="32"/>
        </w:rPr>
        <w:t>使滇池文学杂志在云南文学领域的文化排头兵作用更稳固，在国内知名文学期刊领域名声更为响量，通过全媒体技术的应用使滇池文学网的影响力、凝聚力稳固提升，打造我省最响亮的文学名片。</w:t>
      </w:r>
      <w:r>
        <w:rPr>
          <w:rFonts w:ascii="仿宋_GB2312" w:eastAsia="仿宋_GB2312" w:hAnsi="宋体" w:cs="宋体" w:hint="eastAsia"/>
          <w:color w:val="000000"/>
          <w:kern w:val="0"/>
          <w:sz w:val="32"/>
          <w:szCs w:val="32"/>
        </w:rPr>
        <w:t>我单位制定了《滇池》办刊及业务活动经费这一重点项目支出的绩效目标。采取了制定计划、方案，事前、事中控制及事后反馈等措施有效地保障了绩效目标的实现。截至201</w:t>
      </w:r>
      <w:r w:rsidR="000B3DEB">
        <w:rPr>
          <w:rFonts w:ascii="仿宋_GB2312" w:eastAsia="仿宋_GB2312" w:hAnsi="宋体" w:cs="宋体" w:hint="eastAsia"/>
          <w:color w:val="000000"/>
          <w:kern w:val="0"/>
          <w:sz w:val="32"/>
          <w:szCs w:val="32"/>
        </w:rPr>
        <w:t>7</w:t>
      </w:r>
      <w:r>
        <w:rPr>
          <w:rFonts w:ascii="仿宋_GB2312" w:eastAsia="仿宋_GB2312" w:hAnsi="宋体" w:cs="宋体" w:hint="eastAsia"/>
          <w:color w:val="000000"/>
          <w:kern w:val="0"/>
          <w:sz w:val="32"/>
          <w:szCs w:val="32"/>
        </w:rPr>
        <w:t>年6月30日完成支出计划</w:t>
      </w:r>
      <w:r w:rsidR="000B3DEB">
        <w:rPr>
          <w:rFonts w:ascii="仿宋_GB2312" w:eastAsia="仿宋_GB2312" w:hAnsi="宋体" w:cs="宋体" w:hint="eastAsia"/>
          <w:color w:val="000000"/>
          <w:kern w:val="0"/>
          <w:sz w:val="32"/>
          <w:szCs w:val="32"/>
        </w:rPr>
        <w:t>62.42</w:t>
      </w:r>
      <w:r>
        <w:rPr>
          <w:rFonts w:ascii="仿宋_GB2312" w:eastAsia="仿宋_GB2312" w:hAnsi="宋体" w:cs="宋体" w:hint="eastAsia"/>
          <w:color w:val="000000"/>
          <w:kern w:val="0"/>
          <w:sz w:val="32"/>
          <w:szCs w:val="32"/>
        </w:rPr>
        <w:t>万元，完成了预算的6</w:t>
      </w:r>
      <w:r w:rsidR="000B3DEB">
        <w:rPr>
          <w:rFonts w:ascii="仿宋_GB2312" w:eastAsia="仿宋_GB2312" w:hAnsi="宋体" w:cs="宋体" w:hint="eastAsia"/>
          <w:color w:val="000000"/>
          <w:kern w:val="0"/>
          <w:sz w:val="32"/>
          <w:szCs w:val="32"/>
        </w:rPr>
        <w:t>0</w:t>
      </w:r>
      <w:r>
        <w:rPr>
          <w:rFonts w:ascii="仿宋_GB2312" w:eastAsia="仿宋_GB2312" w:hAnsi="宋体" w:cs="宋体" w:hint="eastAsia"/>
          <w:color w:val="000000"/>
          <w:kern w:val="0"/>
          <w:sz w:val="32"/>
          <w:szCs w:val="32"/>
        </w:rPr>
        <w:t>%</w:t>
      </w:r>
      <w:r w:rsidR="00533547">
        <w:rPr>
          <w:rFonts w:ascii="仿宋_GB2312" w:eastAsia="仿宋_GB2312" w:hAnsi="宋体" w:cs="宋体" w:hint="eastAsia"/>
          <w:color w:val="000000"/>
          <w:kern w:val="0"/>
          <w:sz w:val="32"/>
          <w:szCs w:val="32"/>
        </w:rPr>
        <w:t>。编辑出版了6期纸刊，完成了网站、微信客户端的维护、更新。</w:t>
      </w:r>
      <w:r w:rsidR="000B3DEB">
        <w:rPr>
          <w:rFonts w:ascii="仿宋_GB2312" w:eastAsia="仿宋_GB2312" w:hAnsi="宋体" w:cs="宋体" w:hint="eastAsia"/>
          <w:color w:val="000000"/>
          <w:kern w:val="0"/>
          <w:sz w:val="32"/>
          <w:szCs w:val="32"/>
        </w:rPr>
        <w:t>组织了新年赠书，搜寻隐藏在城市里的发行点</w:t>
      </w:r>
      <w:r w:rsidR="00533547">
        <w:rPr>
          <w:rFonts w:ascii="仿宋_GB2312" w:eastAsia="仿宋_GB2312" w:hAnsi="宋体" w:cs="宋体" w:hint="eastAsia"/>
          <w:color w:val="000000"/>
          <w:kern w:val="0"/>
          <w:sz w:val="32"/>
          <w:szCs w:val="32"/>
        </w:rPr>
        <w:t>等活动，带给了作家新的思考、给广大读者、文学爱好者提供了</w:t>
      </w:r>
      <w:r w:rsidR="000B3DEB">
        <w:rPr>
          <w:rFonts w:ascii="仿宋_GB2312" w:eastAsia="仿宋_GB2312" w:hAnsi="宋体" w:cs="宋体" w:hint="eastAsia"/>
          <w:color w:val="000000"/>
          <w:kern w:val="0"/>
          <w:sz w:val="32"/>
          <w:szCs w:val="32"/>
        </w:rPr>
        <w:t>接近《滇池》，与编辑</w:t>
      </w:r>
      <w:r w:rsidR="00533547">
        <w:rPr>
          <w:rFonts w:ascii="仿宋_GB2312" w:eastAsia="仿宋_GB2312" w:hAnsi="宋体" w:cs="宋体" w:hint="eastAsia"/>
          <w:color w:val="000000"/>
          <w:kern w:val="0"/>
          <w:sz w:val="32"/>
          <w:szCs w:val="32"/>
        </w:rPr>
        <w:t>交流、</w:t>
      </w:r>
      <w:r w:rsidR="000B3DEB">
        <w:rPr>
          <w:rFonts w:ascii="仿宋_GB2312" w:eastAsia="仿宋_GB2312" w:hAnsi="宋体" w:cs="宋体" w:hint="eastAsia"/>
          <w:color w:val="000000"/>
          <w:kern w:val="0"/>
          <w:sz w:val="32"/>
          <w:szCs w:val="32"/>
        </w:rPr>
        <w:t>从而不断</w:t>
      </w:r>
      <w:r w:rsidR="00533547">
        <w:rPr>
          <w:rFonts w:ascii="仿宋_GB2312" w:eastAsia="仿宋_GB2312" w:hAnsi="宋体" w:cs="宋体" w:hint="eastAsia"/>
          <w:color w:val="000000"/>
          <w:kern w:val="0"/>
          <w:sz w:val="32"/>
          <w:szCs w:val="32"/>
        </w:rPr>
        <w:t>提升的平台，与此同时通过互联网做出了及时报道。</w:t>
      </w:r>
      <w:r w:rsidR="003537AA">
        <w:rPr>
          <w:rFonts w:ascii="仿宋_GB2312" w:eastAsia="仿宋_GB2312" w:hAnsi="宋体" w:cs="宋体" w:hint="eastAsia"/>
          <w:color w:val="000000"/>
          <w:kern w:val="0"/>
          <w:sz w:val="32"/>
          <w:szCs w:val="32"/>
        </w:rPr>
        <w:t>截至2017年6月完成政府采购中自行采购部分，执行预算经费2.99万元，完成预算65%。</w:t>
      </w:r>
    </w:p>
    <w:p w:rsidR="00F006E4" w:rsidRPr="00F006E4" w:rsidRDefault="00F006E4" w:rsidP="00F006E4">
      <w:pPr>
        <w:pStyle w:val="a3"/>
        <w:numPr>
          <w:ilvl w:val="0"/>
          <w:numId w:val="1"/>
        </w:numPr>
        <w:ind w:left="0" w:firstLineChars="0" w:firstLine="709"/>
        <w:rPr>
          <w:rFonts w:ascii="仿宋_GB2312" w:eastAsia="仿宋_GB2312"/>
          <w:sz w:val="32"/>
          <w:szCs w:val="32"/>
        </w:rPr>
      </w:pPr>
      <w:r w:rsidRPr="00F006E4">
        <w:rPr>
          <w:rFonts w:ascii="仿宋_GB2312" w:eastAsia="仿宋_GB2312" w:hAnsi="宋体" w:cs="宋体" w:hint="eastAsia"/>
          <w:color w:val="000000"/>
          <w:kern w:val="0"/>
          <w:sz w:val="32"/>
          <w:szCs w:val="32"/>
        </w:rPr>
        <w:t>政策及措施</w:t>
      </w:r>
    </w:p>
    <w:p w:rsidR="00F006E4" w:rsidRPr="007A4934" w:rsidRDefault="007A4934" w:rsidP="007A4934">
      <w:pPr>
        <w:pStyle w:val="a3"/>
        <w:ind w:leftChars="338" w:left="710" w:firstLine="640"/>
        <w:rPr>
          <w:rFonts w:ascii="仿宋_GB2312" w:eastAsia="仿宋_GB2312"/>
          <w:sz w:val="32"/>
          <w:szCs w:val="32"/>
        </w:rPr>
      </w:pPr>
      <w:r>
        <w:rPr>
          <w:rFonts w:ascii="仿宋_GB2312" w:eastAsia="仿宋_GB2312" w:hint="eastAsia"/>
          <w:sz w:val="32"/>
          <w:szCs w:val="32"/>
        </w:rPr>
        <w:t>严格按照《预算法》的规定编制预算、执行预算，做好绩效控制考核。</w:t>
      </w:r>
      <w:r w:rsidRPr="007A4934">
        <w:rPr>
          <w:rFonts w:ascii="仿宋_GB2312" w:eastAsia="仿宋_GB2312" w:hint="eastAsia"/>
          <w:sz w:val="32"/>
          <w:szCs w:val="32"/>
        </w:rPr>
        <w:t>每次活动做好严格预算，有重点有针对性地组织活动，有效避免无的放矢。</w:t>
      </w:r>
      <w:r>
        <w:rPr>
          <w:rFonts w:ascii="仿宋_GB2312" w:eastAsia="仿宋_GB2312" w:hint="eastAsia"/>
          <w:sz w:val="32"/>
          <w:szCs w:val="32"/>
        </w:rPr>
        <w:t>规范业务活动流程，做到每</w:t>
      </w:r>
      <w:r>
        <w:rPr>
          <w:rFonts w:ascii="仿宋_GB2312" w:eastAsia="仿宋_GB2312" w:hint="eastAsia"/>
          <w:sz w:val="32"/>
          <w:szCs w:val="32"/>
        </w:rPr>
        <w:lastRenderedPageBreak/>
        <w:t>项活动台帐清晰，开支严格按照国家法律、法规及其我市具体实施办法执行。如培训费、会议费、差旅费开支办法等。</w:t>
      </w:r>
      <w:r w:rsidRPr="007A4934">
        <w:rPr>
          <w:rFonts w:ascii="仿宋_GB2312" w:eastAsia="仿宋_GB2312" w:hint="eastAsia"/>
          <w:sz w:val="32"/>
          <w:szCs w:val="32"/>
        </w:rPr>
        <w:t>培训活动放至城郊，一可节约资金，二可使学员更专注，学习效果更佳。在住宿选择和租用车辆选择上进行成本比较，选择性价比最付款单位合作。</w:t>
      </w:r>
    </w:p>
    <w:p w:rsidR="00F006E4" w:rsidRPr="00F006E4" w:rsidRDefault="00F006E4" w:rsidP="00F006E4">
      <w:pPr>
        <w:pStyle w:val="a3"/>
        <w:numPr>
          <w:ilvl w:val="0"/>
          <w:numId w:val="1"/>
        </w:numPr>
        <w:ind w:left="0" w:firstLineChars="0" w:firstLine="709"/>
        <w:rPr>
          <w:rFonts w:ascii="仿宋_GB2312" w:eastAsia="仿宋_GB2312"/>
          <w:sz w:val="32"/>
          <w:szCs w:val="32"/>
        </w:rPr>
      </w:pPr>
      <w:r w:rsidRPr="00F006E4">
        <w:rPr>
          <w:rFonts w:ascii="仿宋_GB2312" w:eastAsia="仿宋_GB2312" w:hAnsi="宋体" w:cs="宋体" w:hint="eastAsia"/>
          <w:color w:val="000000"/>
          <w:kern w:val="0"/>
          <w:sz w:val="32"/>
          <w:szCs w:val="32"/>
        </w:rPr>
        <w:t>资金到位和使用情况</w:t>
      </w:r>
    </w:p>
    <w:p w:rsidR="00F006E4" w:rsidRDefault="000B3DEB" w:rsidP="00F006E4">
      <w:pPr>
        <w:pStyle w:val="a3"/>
        <w:ind w:left="709" w:firstLineChars="0" w:firstLine="0"/>
        <w:rPr>
          <w:rFonts w:ascii="仿宋_GB2312" w:eastAsia="仿宋_GB2312"/>
          <w:sz w:val="32"/>
          <w:szCs w:val="32"/>
        </w:rPr>
      </w:pPr>
      <w:r>
        <w:rPr>
          <w:rFonts w:ascii="仿宋_GB2312" w:eastAsia="仿宋_GB2312" w:hint="eastAsia"/>
          <w:sz w:val="32"/>
          <w:szCs w:val="32"/>
        </w:rPr>
        <w:t xml:space="preserve">   2017</w:t>
      </w:r>
      <w:r w:rsidR="007A4934">
        <w:rPr>
          <w:rFonts w:ascii="仿宋_GB2312" w:eastAsia="仿宋_GB2312" w:hint="eastAsia"/>
          <w:sz w:val="32"/>
          <w:szCs w:val="32"/>
        </w:rPr>
        <w:t>年</w:t>
      </w:r>
      <w:r>
        <w:rPr>
          <w:rFonts w:ascii="仿宋_GB2312" w:eastAsia="仿宋_GB2312" w:hint="eastAsia"/>
          <w:sz w:val="32"/>
          <w:szCs w:val="32"/>
        </w:rPr>
        <w:t>4</w:t>
      </w:r>
      <w:r w:rsidR="007A4934">
        <w:rPr>
          <w:rFonts w:ascii="仿宋_GB2312" w:eastAsia="仿宋_GB2312" w:hint="eastAsia"/>
          <w:sz w:val="32"/>
          <w:szCs w:val="32"/>
        </w:rPr>
        <w:t>月底年初预算资金全部到位，其中《滇池》办刊及业务活动经费104.04万，截至201</w:t>
      </w:r>
      <w:r>
        <w:rPr>
          <w:rFonts w:ascii="仿宋_GB2312" w:eastAsia="仿宋_GB2312" w:hint="eastAsia"/>
          <w:sz w:val="32"/>
          <w:szCs w:val="32"/>
        </w:rPr>
        <w:t>7</w:t>
      </w:r>
      <w:r w:rsidR="007A4934">
        <w:rPr>
          <w:rFonts w:ascii="仿宋_GB2312" w:eastAsia="仿宋_GB2312" w:hint="eastAsia"/>
          <w:sz w:val="32"/>
          <w:szCs w:val="32"/>
        </w:rPr>
        <w:t>年6月30日已完成支付</w:t>
      </w:r>
      <w:r>
        <w:rPr>
          <w:rFonts w:ascii="仿宋_GB2312" w:eastAsia="仿宋_GB2312" w:hint="eastAsia"/>
          <w:sz w:val="32"/>
          <w:szCs w:val="32"/>
        </w:rPr>
        <w:t>62.42</w:t>
      </w:r>
      <w:r w:rsidR="007A4934">
        <w:rPr>
          <w:rFonts w:ascii="仿宋_GB2312" w:eastAsia="仿宋_GB2312" w:hint="eastAsia"/>
          <w:sz w:val="32"/>
          <w:szCs w:val="32"/>
        </w:rPr>
        <w:t>万元，完成支付进度的</w:t>
      </w:r>
      <w:r>
        <w:rPr>
          <w:rFonts w:ascii="仿宋_GB2312" w:eastAsia="仿宋_GB2312" w:hint="eastAsia"/>
          <w:sz w:val="32"/>
          <w:szCs w:val="32"/>
        </w:rPr>
        <w:t>60</w:t>
      </w:r>
      <w:r w:rsidR="007A4934">
        <w:rPr>
          <w:rFonts w:ascii="仿宋_GB2312" w:eastAsia="仿宋_GB2312" w:hint="eastAsia"/>
          <w:sz w:val="32"/>
          <w:szCs w:val="32"/>
        </w:rPr>
        <w:t>%。</w:t>
      </w:r>
    </w:p>
    <w:p w:rsidR="007A4934" w:rsidRDefault="007A4934" w:rsidP="00F006E4">
      <w:pPr>
        <w:pStyle w:val="a3"/>
        <w:ind w:left="709" w:firstLineChars="0" w:firstLine="0"/>
        <w:rPr>
          <w:rFonts w:ascii="仿宋_GB2312" w:eastAsia="仿宋_GB2312"/>
          <w:sz w:val="32"/>
          <w:szCs w:val="32"/>
        </w:rPr>
      </w:pPr>
      <w:r>
        <w:rPr>
          <w:rFonts w:ascii="仿宋_GB2312" w:eastAsia="仿宋_GB2312" w:hint="eastAsia"/>
          <w:sz w:val="32"/>
          <w:szCs w:val="32"/>
        </w:rPr>
        <w:t>该项资金主要用于</w:t>
      </w:r>
      <w:r w:rsidR="000B3DEB">
        <w:rPr>
          <w:rFonts w:ascii="仿宋_GB2312" w:eastAsia="仿宋_GB2312" w:hint="eastAsia"/>
          <w:sz w:val="32"/>
          <w:szCs w:val="32"/>
        </w:rPr>
        <w:t>2017</w:t>
      </w:r>
      <w:r w:rsidRPr="007A4934">
        <w:rPr>
          <w:rFonts w:ascii="仿宋_GB2312" w:eastAsia="仿宋_GB2312" w:hint="eastAsia"/>
          <w:sz w:val="32"/>
          <w:szCs w:val="32"/>
        </w:rPr>
        <w:t>年1-6</w:t>
      </w:r>
      <w:r>
        <w:rPr>
          <w:rFonts w:ascii="仿宋_GB2312" w:eastAsia="仿宋_GB2312" w:hint="eastAsia"/>
          <w:sz w:val="32"/>
          <w:szCs w:val="32"/>
        </w:rPr>
        <w:t>月</w:t>
      </w:r>
      <w:r w:rsidRPr="007A4934">
        <w:rPr>
          <w:rFonts w:ascii="仿宋_GB2312" w:eastAsia="仿宋_GB2312" w:hint="eastAsia"/>
          <w:sz w:val="32"/>
          <w:szCs w:val="32"/>
        </w:rPr>
        <w:t>《滇池》纸刊出版发行，“滇池文学网”</w:t>
      </w:r>
      <w:r>
        <w:rPr>
          <w:rFonts w:ascii="仿宋_GB2312" w:eastAsia="仿宋_GB2312" w:hint="eastAsia"/>
          <w:sz w:val="32"/>
          <w:szCs w:val="32"/>
        </w:rPr>
        <w:t>及微信平台</w:t>
      </w:r>
      <w:r w:rsidRPr="007A4934">
        <w:rPr>
          <w:rFonts w:ascii="仿宋_GB2312" w:eastAsia="仿宋_GB2312" w:hint="eastAsia"/>
          <w:sz w:val="32"/>
          <w:szCs w:val="32"/>
        </w:rPr>
        <w:t>1-6月维护更新，</w:t>
      </w:r>
      <w:r w:rsidR="000B3DEB">
        <w:rPr>
          <w:rFonts w:ascii="仿宋_GB2312" w:eastAsia="仿宋_GB2312" w:hAnsi="宋体" w:cs="宋体" w:hint="eastAsia"/>
          <w:color w:val="000000"/>
          <w:kern w:val="0"/>
          <w:sz w:val="32"/>
          <w:szCs w:val="32"/>
        </w:rPr>
        <w:t>组织了新年赠书，搜寻隐藏在城市里的发行点等活动。</w:t>
      </w:r>
      <w:r w:rsidR="00E05176">
        <w:rPr>
          <w:rFonts w:ascii="仿宋_GB2312" w:eastAsia="仿宋_GB2312" w:hAnsi="宋体" w:cs="宋体" w:hint="eastAsia"/>
          <w:color w:val="000000"/>
          <w:kern w:val="0"/>
          <w:sz w:val="32"/>
          <w:szCs w:val="32"/>
        </w:rPr>
        <w:t>截至2017年6月完成政府采购中自行采购部分，执行预算经费2.99万</w:t>
      </w:r>
      <w:r w:rsidR="00E05176" w:rsidRPr="00E05176">
        <w:rPr>
          <w:rFonts w:ascii="仿宋_GB2312" w:eastAsia="仿宋_GB2312" w:hAnsi="宋体" w:cs="宋体" w:hint="eastAsia"/>
          <w:color w:val="000000"/>
          <w:kern w:val="0"/>
          <w:sz w:val="32"/>
          <w:szCs w:val="32"/>
        </w:rPr>
        <w:t>……</w:t>
      </w:r>
    </w:p>
    <w:p w:rsidR="000B74F0" w:rsidRPr="00F006E4" w:rsidRDefault="000B74F0" w:rsidP="00F006E4">
      <w:pPr>
        <w:pStyle w:val="a3"/>
        <w:ind w:left="709" w:firstLineChars="0" w:firstLine="0"/>
        <w:rPr>
          <w:rFonts w:ascii="仿宋_GB2312" w:eastAsia="仿宋_GB2312"/>
          <w:sz w:val="32"/>
          <w:szCs w:val="32"/>
        </w:rPr>
      </w:pPr>
      <w:r>
        <w:rPr>
          <w:rFonts w:ascii="仿宋_GB2312" w:eastAsia="仿宋_GB2312" w:hint="eastAsia"/>
          <w:sz w:val="32"/>
          <w:szCs w:val="32"/>
        </w:rPr>
        <w:t xml:space="preserve">    在资金使用的过程中我单位始终坚持按年初工作计划持继、稳步地推进工作，合理有效地使用好资金。由于本年事前的预算、策划，事中监督、控制，事后的总结反馈都做得比较好，从而确保了上半年按质按量完成了预算绩效目标的实现这一重要任务。在下半年工作中我们还将再接再厉，继续搞好项目资金绩效控制与评价，真正实现把有限的资金用到为社会文化服务上去。</w:t>
      </w:r>
    </w:p>
    <w:p w:rsidR="000B74F0" w:rsidRDefault="000B74F0" w:rsidP="007A4934">
      <w:pPr>
        <w:rPr>
          <w:rFonts w:ascii="仿宋_GB2312" w:eastAsia="仿宋_GB2312"/>
          <w:sz w:val="32"/>
          <w:szCs w:val="32"/>
        </w:rPr>
      </w:pPr>
      <w:r>
        <w:rPr>
          <w:rFonts w:ascii="仿宋_GB2312" w:eastAsia="仿宋_GB2312" w:hint="eastAsia"/>
          <w:sz w:val="32"/>
          <w:szCs w:val="32"/>
        </w:rPr>
        <w:t xml:space="preserve">                              滇池编辑部</w:t>
      </w:r>
    </w:p>
    <w:p w:rsidR="000B74F0" w:rsidRPr="000B74F0" w:rsidRDefault="000B3DEB" w:rsidP="007A4934">
      <w:pPr>
        <w:rPr>
          <w:rFonts w:ascii="仿宋_GB2312" w:eastAsia="仿宋_GB2312"/>
          <w:sz w:val="32"/>
          <w:szCs w:val="32"/>
        </w:rPr>
      </w:pPr>
      <w:r>
        <w:rPr>
          <w:rFonts w:ascii="仿宋_GB2312" w:eastAsia="仿宋_GB2312" w:hint="eastAsia"/>
          <w:sz w:val="32"/>
          <w:szCs w:val="32"/>
        </w:rPr>
        <w:t xml:space="preserve">                            2017</w:t>
      </w:r>
      <w:r w:rsidR="000B74F0">
        <w:rPr>
          <w:rFonts w:ascii="仿宋_GB2312" w:eastAsia="仿宋_GB2312" w:hint="eastAsia"/>
          <w:sz w:val="32"/>
          <w:szCs w:val="32"/>
        </w:rPr>
        <w:t>年7月</w:t>
      </w:r>
      <w:r>
        <w:rPr>
          <w:rFonts w:ascii="仿宋_GB2312" w:eastAsia="仿宋_GB2312" w:hint="eastAsia"/>
          <w:sz w:val="32"/>
          <w:szCs w:val="32"/>
        </w:rPr>
        <w:t>7</w:t>
      </w:r>
      <w:r w:rsidR="000B74F0">
        <w:rPr>
          <w:rFonts w:ascii="仿宋_GB2312" w:eastAsia="仿宋_GB2312" w:hint="eastAsia"/>
          <w:sz w:val="32"/>
          <w:szCs w:val="32"/>
        </w:rPr>
        <w:t>日</w:t>
      </w:r>
    </w:p>
    <w:p w:rsidR="007A4934" w:rsidRPr="00F006E4" w:rsidRDefault="007A4934" w:rsidP="007A4934">
      <w:pPr>
        <w:pStyle w:val="a3"/>
        <w:ind w:left="709" w:firstLineChars="0" w:firstLine="0"/>
        <w:rPr>
          <w:rFonts w:ascii="仿宋_GB2312" w:eastAsia="仿宋_GB2312"/>
          <w:sz w:val="32"/>
          <w:szCs w:val="32"/>
        </w:rPr>
      </w:pPr>
    </w:p>
    <w:sectPr w:rsidR="007A4934" w:rsidRPr="00F006E4" w:rsidSect="000B74F0">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012" w:rsidRDefault="00924012" w:rsidP="003D4A07">
      <w:r>
        <w:separator/>
      </w:r>
    </w:p>
  </w:endnote>
  <w:endnote w:type="continuationSeparator" w:id="1">
    <w:p w:rsidR="00924012" w:rsidRDefault="00924012" w:rsidP="003D4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012" w:rsidRDefault="00924012" w:rsidP="003D4A07">
      <w:r>
        <w:separator/>
      </w:r>
    </w:p>
  </w:footnote>
  <w:footnote w:type="continuationSeparator" w:id="1">
    <w:p w:rsidR="00924012" w:rsidRDefault="00924012" w:rsidP="003D4A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FE7E1A"/>
    <w:multiLevelType w:val="hybridMultilevel"/>
    <w:tmpl w:val="5AF6EC62"/>
    <w:lvl w:ilvl="0" w:tplc="7812BC5A">
      <w:start w:val="1"/>
      <w:numFmt w:val="japaneseCounting"/>
      <w:lvlText w:val="%1、"/>
      <w:lvlJc w:val="left"/>
      <w:pPr>
        <w:ind w:left="1228"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06E4"/>
    <w:rsid w:val="00032FEC"/>
    <w:rsid w:val="0007032D"/>
    <w:rsid w:val="000B3DEB"/>
    <w:rsid w:val="000B74F0"/>
    <w:rsid w:val="00332A23"/>
    <w:rsid w:val="003537AA"/>
    <w:rsid w:val="003622D3"/>
    <w:rsid w:val="003C6C44"/>
    <w:rsid w:val="003D4A07"/>
    <w:rsid w:val="003D56FD"/>
    <w:rsid w:val="003F01FB"/>
    <w:rsid w:val="003F50DB"/>
    <w:rsid w:val="00412A89"/>
    <w:rsid w:val="00495712"/>
    <w:rsid w:val="004A4A2B"/>
    <w:rsid w:val="004B6DBE"/>
    <w:rsid w:val="00533547"/>
    <w:rsid w:val="005D239F"/>
    <w:rsid w:val="006429EE"/>
    <w:rsid w:val="006A4A08"/>
    <w:rsid w:val="006D5350"/>
    <w:rsid w:val="007A4934"/>
    <w:rsid w:val="007C383F"/>
    <w:rsid w:val="00831B2B"/>
    <w:rsid w:val="00851081"/>
    <w:rsid w:val="008834D5"/>
    <w:rsid w:val="009165E3"/>
    <w:rsid w:val="00922101"/>
    <w:rsid w:val="00924012"/>
    <w:rsid w:val="009667FF"/>
    <w:rsid w:val="009921DC"/>
    <w:rsid w:val="009D347D"/>
    <w:rsid w:val="00B24E66"/>
    <w:rsid w:val="00B2698F"/>
    <w:rsid w:val="00BB39D8"/>
    <w:rsid w:val="00BB6715"/>
    <w:rsid w:val="00BC035F"/>
    <w:rsid w:val="00BF3A08"/>
    <w:rsid w:val="00C921F6"/>
    <w:rsid w:val="00D14A9B"/>
    <w:rsid w:val="00D609FE"/>
    <w:rsid w:val="00D71997"/>
    <w:rsid w:val="00E05176"/>
    <w:rsid w:val="00EC0C35"/>
    <w:rsid w:val="00EC685E"/>
    <w:rsid w:val="00EE6590"/>
    <w:rsid w:val="00F006E4"/>
    <w:rsid w:val="00F21C43"/>
    <w:rsid w:val="00FB52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9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6E4"/>
    <w:pPr>
      <w:ind w:firstLineChars="200" w:firstLine="420"/>
    </w:pPr>
  </w:style>
  <w:style w:type="paragraph" w:styleId="a4">
    <w:name w:val="header"/>
    <w:basedOn w:val="a"/>
    <w:link w:val="Char"/>
    <w:uiPriority w:val="99"/>
    <w:semiHidden/>
    <w:unhideWhenUsed/>
    <w:rsid w:val="003D4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D4A07"/>
    <w:rPr>
      <w:sz w:val="18"/>
      <w:szCs w:val="18"/>
    </w:rPr>
  </w:style>
  <w:style w:type="paragraph" w:styleId="a5">
    <w:name w:val="footer"/>
    <w:basedOn w:val="a"/>
    <w:link w:val="Char0"/>
    <w:uiPriority w:val="99"/>
    <w:semiHidden/>
    <w:unhideWhenUsed/>
    <w:rsid w:val="003D4A0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D4A0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153</Words>
  <Characters>878</Characters>
  <Application>Microsoft Office Word</Application>
  <DocSecurity>0</DocSecurity>
  <Lines>7</Lines>
  <Paragraphs>2</Paragraphs>
  <ScaleCrop>false</ScaleCrop>
  <Company>Lenovo (Beijing) Limited</Company>
  <LinksUpToDate>false</LinksUpToDate>
  <CharactersWithSpaces>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秦庆华</dc:creator>
  <cp:lastModifiedBy>HP</cp:lastModifiedBy>
  <cp:revision>2</cp:revision>
  <dcterms:created xsi:type="dcterms:W3CDTF">2017-07-07T01:47:00Z</dcterms:created>
  <dcterms:modified xsi:type="dcterms:W3CDTF">2017-07-07T01:47:00Z</dcterms:modified>
</cp:coreProperties>
</file>